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211" w:lineRule="auto"/>
        <w:ind w:left="5760" w:right="423" w:firstLine="720"/>
        <w:jc w:val="right"/>
        <w:rPr>
          <w:smallCaps w:val="0"/>
          <w:color w:val="000000"/>
          <w:sz w:val="24"/>
          <w:szCs w:val="24"/>
        </w:rPr>
      </w:pPr>
      <w:r w:rsidDel="00000000" w:rsidR="00000000" w:rsidRPr="00000000">
        <w:rPr>
          <w:smallCaps w:val="0"/>
          <w:color w:val="000000"/>
          <w:sz w:val="24"/>
          <w:szCs w:val="24"/>
          <w:rtl w:val="0"/>
        </w:rPr>
        <w:t xml:space="preserve">Anexa nr. </w:t>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5760" w:right="423" w:firstLine="0"/>
        <w:jc w:val="right"/>
        <w:rPr>
          <w:smallCaps w:val="0"/>
          <w:color w:val="000000"/>
          <w:sz w:val="24"/>
          <w:szCs w:val="24"/>
        </w:rPr>
      </w:pPr>
      <w:r w:rsidDel="00000000" w:rsidR="00000000" w:rsidRPr="00000000">
        <w:rPr>
          <w:smallCaps w:val="0"/>
          <w:color w:val="000000"/>
          <w:sz w:val="24"/>
          <w:szCs w:val="24"/>
          <w:rtl w:val="0"/>
        </w:rPr>
        <w:t xml:space="preserve">la Regulamentul de organizare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5760" w:right="423" w:firstLine="0"/>
        <w:jc w:val="right"/>
        <w:rPr>
          <w:smallCaps w:val="0"/>
          <w:color w:val="000000"/>
          <w:sz w:val="24"/>
          <w:szCs w:val="24"/>
        </w:rPr>
      </w:pPr>
      <w:r w:rsidDel="00000000" w:rsidR="00000000" w:rsidRPr="00000000">
        <w:rPr>
          <w:smallCaps w:val="0"/>
          <w:color w:val="000000"/>
          <w:sz w:val="24"/>
          <w:szCs w:val="24"/>
          <w:rtl w:val="0"/>
        </w:rPr>
        <w:t xml:space="preserve"> şi desfăşurare a Programului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5760" w:right="423" w:firstLine="0"/>
        <w:jc w:val="right"/>
        <w:rPr>
          <w:smallCaps w:val="0"/>
          <w:color w:val="000000"/>
          <w:sz w:val="24"/>
          <w:szCs w:val="24"/>
        </w:rPr>
      </w:pPr>
      <w:r w:rsidDel="00000000" w:rsidR="00000000" w:rsidRPr="00000000">
        <w:rPr>
          <w:smallCaps w:val="0"/>
          <w:color w:val="000000"/>
          <w:sz w:val="24"/>
          <w:szCs w:val="24"/>
          <w:rtl w:val="0"/>
        </w:rPr>
        <w:t xml:space="preserve">„Capitala Sport”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left" w:leader="none" w:pos="3030"/>
        </w:tabs>
        <w:spacing w:before="211" w:lineRule="auto"/>
        <w:ind w:left="1757" w:right="423" w:firstLine="709"/>
        <w:jc w:val="center"/>
        <w:rPr>
          <w:sz w:val="28"/>
          <w:szCs w:val="28"/>
        </w:rPr>
      </w:pPr>
      <w:r w:rsidDel="00000000" w:rsidR="00000000" w:rsidRPr="00000000">
        <w:rPr>
          <w:sz w:val="28"/>
          <w:szCs w:val="28"/>
        </w:rPr>
        <w:drawing>
          <wp:inline distB="114300" distT="114300" distL="114300" distR="114300">
            <wp:extent cx="4631625" cy="16859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31625" cy="16859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right="423"/>
        <w:jc w:val="center"/>
        <w:rPr>
          <w:smallCaps w:val="0"/>
          <w:color w:val="000000"/>
          <w:sz w:val="96"/>
          <w:szCs w:val="96"/>
        </w:rPr>
      </w:pPr>
      <w:r w:rsidDel="00000000" w:rsidR="00000000" w:rsidRPr="00000000">
        <w:rPr>
          <w:smallCaps w:val="0"/>
          <w:color w:val="000000"/>
          <w:sz w:val="96"/>
          <w:szCs w:val="96"/>
          <w:rtl w:val="0"/>
        </w:rPr>
        <w:t xml:space="preserve">Formular de aplicare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right="423"/>
        <w:jc w:val="center"/>
        <w:rPr>
          <w:b w:val="1"/>
          <w:smallCaps w:val="0"/>
          <w:color w:val="000000"/>
          <w:sz w:val="96"/>
          <w:szCs w:val="96"/>
        </w:rPr>
      </w:pPr>
      <w:r w:rsidDel="00000000" w:rsidR="00000000" w:rsidRPr="00000000">
        <w:rPr>
          <w:b w:val="1"/>
          <w:smallCaps w:val="0"/>
          <w:color w:val="000000"/>
          <w:sz w:val="96"/>
          <w:szCs w:val="96"/>
          <w:rtl w:val="0"/>
        </w:rPr>
        <w:t xml:space="preserve">CAPITALA</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right="423"/>
        <w:jc w:val="center"/>
        <w:rPr>
          <w:b w:val="1"/>
          <w:sz w:val="96"/>
          <w:szCs w:val="96"/>
        </w:rPr>
      </w:pPr>
      <w:r w:rsidDel="00000000" w:rsidR="00000000" w:rsidRPr="00000000">
        <w:rPr>
          <w:b w:val="1"/>
          <w:smallCaps w:val="0"/>
          <w:color w:val="000000"/>
          <w:sz w:val="96"/>
          <w:szCs w:val="96"/>
          <w:rtl w:val="0"/>
        </w:rPr>
        <w:t xml:space="preserve">SPORT</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right="423"/>
        <w:jc w:val="center"/>
        <w:rPr>
          <w:b w:val="1"/>
          <w:smallCaps w:val="0"/>
          <w:color w:val="000000"/>
          <w:sz w:val="96"/>
          <w:szCs w:val="96"/>
        </w:rPr>
      </w:pPr>
      <w:r w:rsidDel="00000000" w:rsidR="00000000" w:rsidRPr="00000000">
        <w:rPr>
          <w:b w:val="1"/>
          <w:sz w:val="96"/>
          <w:szCs w:val="96"/>
          <w:rtl w:val="0"/>
        </w:rPr>
        <w:t xml:space="preserve">2025</w:t>
      </w:r>
      <w:r w:rsidDel="00000000" w:rsidR="00000000" w:rsidRPr="00000000">
        <w:rPr>
          <w:b w:val="1"/>
          <w:smallCaps w:val="0"/>
          <w:color w:val="000000"/>
          <w:sz w:val="96"/>
          <w:szCs w:val="96"/>
          <w:rtl w:val="0"/>
        </w:rPr>
        <w:t xml:space="preserv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right="423"/>
        <w:jc w:val="center"/>
        <w:rPr>
          <w:b w:val="1"/>
          <w:sz w:val="28"/>
          <w:szCs w:val="28"/>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right="423"/>
        <w:jc w:val="center"/>
        <w:rPr>
          <w:b w:val="1"/>
          <w:smallCaps w:val="0"/>
          <w:color w:val="000000"/>
          <w:sz w:val="28"/>
          <w:szCs w:val="28"/>
        </w:rPr>
      </w:pPr>
      <w:r w:rsidDel="00000000" w:rsidR="00000000" w:rsidRPr="00000000">
        <w:rPr>
          <w:b w:val="1"/>
          <w:smallCaps w:val="0"/>
          <w:color w:val="000000"/>
          <w:sz w:val="28"/>
          <w:szCs w:val="28"/>
          <w:rtl w:val="0"/>
        </w:rPr>
        <w:t xml:space="preserve">CAPITALA SPORT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right="423"/>
        <w:jc w:val="center"/>
        <w:rPr>
          <w:b w:val="1"/>
          <w:smallCaps w:val="0"/>
          <w:color w:val="000000"/>
          <w:sz w:val="28"/>
          <w:szCs w:val="28"/>
        </w:rPr>
      </w:pPr>
      <w:r w:rsidDel="00000000" w:rsidR="00000000" w:rsidRPr="00000000">
        <w:rPr>
          <w:b w:val="1"/>
          <w:smallCaps w:val="0"/>
          <w:color w:val="000000"/>
          <w:sz w:val="28"/>
          <w:szCs w:val="28"/>
          <w:rtl w:val="0"/>
        </w:rPr>
        <w:t xml:space="preserve">Formular de aplicare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right="423"/>
        <w:jc w:val="center"/>
        <w:rPr>
          <w:b w:val="1"/>
          <w:smallCaps w:val="0"/>
          <w:color w:val="000000"/>
          <w:sz w:val="28"/>
          <w:szCs w:val="28"/>
        </w:rPr>
      </w:pPr>
      <w:r w:rsidDel="00000000" w:rsidR="00000000" w:rsidRPr="00000000">
        <w:rPr>
          <w:rtl w:val="0"/>
        </w:rPr>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spacing w:after="160" w:lineRule="auto"/>
        <w:ind w:left="-142" w:right="423" w:hanging="142"/>
        <w:jc w:val="left"/>
      </w:pPr>
      <w:r w:rsidDel="00000000" w:rsidR="00000000" w:rsidRPr="00000000">
        <w:rPr>
          <w:b w:val="1"/>
          <w:smallCaps w:val="0"/>
          <w:color w:val="000000"/>
          <w:sz w:val="28"/>
          <w:szCs w:val="28"/>
          <w:rtl w:val="0"/>
        </w:rPr>
        <w:t xml:space="preserve">Autoritatea administrației publice locale</w:t>
      </w:r>
    </w:p>
    <w:tbl>
      <w:tblPr>
        <w:tblStyle w:val="Table1"/>
        <w:tblW w:w="96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78"/>
        <w:gridCol w:w="126.99999999999989"/>
        <w:gridCol w:w="1300"/>
        <w:gridCol w:w="1557.0000000000005"/>
        <w:gridCol w:w="1427.0000000000005"/>
        <w:gridCol w:w="1167.9999999999995"/>
        <w:tblGridChange w:id="0">
          <w:tblGrid>
            <w:gridCol w:w="4078"/>
            <w:gridCol w:w="126.99999999999989"/>
            <w:gridCol w:w="1300"/>
            <w:gridCol w:w="1557.0000000000005"/>
            <w:gridCol w:w="1427.0000000000005"/>
            <w:gridCol w:w="1167.9999999999995"/>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Autoritatea administrației publice locale aplicantă</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Unitatea administrativ-teritorială de nivelul al doilea din care face parte localitatea aplicantă</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Populația totală a localității aplicante</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gridSpan w:val="6"/>
            <w:shd w:fill="auto" w:val="clear"/>
            <w:tcMar>
              <w:top w:w="0.0" w:type="dxa"/>
              <w:left w:w="108.0" w:type="dxa"/>
              <w:bottom w:w="0.0" w:type="dxa"/>
              <w:right w:w="108.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right="423" w:firstLine="0"/>
              <w:rPr>
                <w:b w:val="1"/>
                <w:i w:val="1"/>
                <w:smallCaps w:val="0"/>
                <w:color w:val="000000"/>
                <w:sz w:val="24"/>
                <w:szCs w:val="24"/>
              </w:rPr>
            </w:pPr>
            <w:r w:rsidDel="00000000" w:rsidR="00000000" w:rsidRPr="00000000">
              <w:rPr>
                <w:b w:val="1"/>
                <w:i w:val="1"/>
                <w:smallCaps w:val="0"/>
                <w:color w:val="000000"/>
                <w:sz w:val="24"/>
                <w:szCs w:val="24"/>
                <w:rtl w:val="0"/>
              </w:rPr>
              <w:t xml:space="preserve">Coordonatorul local</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Nume, prenume</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Funcția ocupată</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Adresa</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right="87" w:firstLine="0"/>
              <w:rPr>
                <w:smallCaps w:val="0"/>
                <w:color w:val="000000"/>
                <w:sz w:val="24"/>
                <w:szCs w:val="24"/>
              </w:rPr>
            </w:pPr>
            <w:r w:rsidDel="00000000" w:rsidR="00000000" w:rsidRPr="00000000">
              <w:rPr>
                <w:smallCaps w:val="0"/>
                <w:color w:val="000000"/>
                <w:sz w:val="24"/>
                <w:szCs w:val="24"/>
                <w:rtl w:val="0"/>
              </w:rPr>
              <w:t xml:space="preserve">Strada, nr.</w:t>
            </w:r>
          </w:p>
        </w:tc>
        <w:tc>
          <w:tcPr>
            <w:shd w:fill="auto" w:val="clear"/>
            <w:tcMar>
              <w:top w:w="0.0" w:type="dxa"/>
              <w:left w:w="108.0" w:type="dxa"/>
              <w:bottom w:w="0.0" w:type="dxa"/>
              <w:right w:w="108.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tabs>
                <w:tab w:val="left" w:leader="none" w:pos="0"/>
              </w:tabs>
              <w:ind w:right="-108" w:firstLine="0"/>
              <w:rPr>
                <w:smallCaps w:val="0"/>
                <w:color w:val="000000"/>
                <w:sz w:val="24"/>
                <w:szCs w:val="24"/>
              </w:rPr>
            </w:pPr>
            <w:r w:rsidDel="00000000" w:rsidR="00000000" w:rsidRPr="00000000">
              <w:rPr>
                <w:smallCaps w:val="0"/>
                <w:color w:val="000000"/>
                <w:sz w:val="24"/>
                <w:szCs w:val="24"/>
                <w:rtl w:val="0"/>
              </w:rPr>
              <w:t xml:space="preserve">Codul poștal</w:t>
            </w:r>
          </w:p>
        </w:tc>
        <w:tc>
          <w:tcPr>
            <w:shd w:fill="auto" w:val="clear"/>
            <w:tcMar>
              <w:top w:w="0.0" w:type="dxa"/>
              <w:left w:w="108.0" w:type="dxa"/>
              <w:bottom w:w="0.0" w:type="dxa"/>
              <w:right w:w="108.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tabs>
                <w:tab w:val="left" w:leader="none" w:pos="1343"/>
              </w:tabs>
              <w:ind w:right="34" w:firstLine="0"/>
              <w:jc w:val="center"/>
              <w:rPr>
                <w:smallCaps w:val="0"/>
                <w:color w:val="000000"/>
                <w:sz w:val="24"/>
                <w:szCs w:val="24"/>
              </w:rPr>
            </w:pPr>
            <w:r w:rsidDel="00000000" w:rsidR="00000000" w:rsidRPr="00000000">
              <w:rPr>
                <w:smallCaps w:val="0"/>
                <w:color w:val="000000"/>
                <w:sz w:val="24"/>
                <w:szCs w:val="24"/>
                <w:rtl w:val="0"/>
              </w:rPr>
              <w:t xml:space="preserve">Localitatea</w:t>
            </w:r>
          </w:p>
        </w:tc>
        <w:tc>
          <w:tcPr>
            <w:shd w:fill="auto" w:val="clear"/>
            <w:tcMar>
              <w:top w:w="0.0" w:type="dxa"/>
              <w:left w:w="108.0" w:type="dxa"/>
              <w:bottom w:w="0.0" w:type="dxa"/>
              <w:right w:w="108.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right="34" w:firstLine="0"/>
              <w:jc w:val="center"/>
              <w:rPr>
                <w:smallCaps w:val="0"/>
                <w:color w:val="000000"/>
                <w:sz w:val="24"/>
                <w:szCs w:val="24"/>
              </w:rPr>
            </w:pPr>
            <w:r w:rsidDel="00000000" w:rsidR="00000000" w:rsidRPr="00000000">
              <w:rPr>
                <w:smallCaps w:val="0"/>
                <w:color w:val="000000"/>
                <w:sz w:val="24"/>
                <w:szCs w:val="24"/>
                <w:rtl w:val="0"/>
              </w:rPr>
              <w:t xml:space="preserve">Raionul</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Telefon</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E-mail</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Web</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gridSpan w:val="6"/>
            <w:shd w:fill="auto" w:val="clear"/>
            <w:tcMar>
              <w:top w:w="0.0" w:type="dxa"/>
              <w:left w:w="108.0" w:type="dxa"/>
              <w:bottom w:w="0.0" w:type="dxa"/>
              <w:right w:w="108.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right="423" w:firstLine="0"/>
              <w:rPr>
                <w:b w:val="1"/>
                <w:smallCaps w:val="0"/>
                <w:color w:val="000000"/>
                <w:sz w:val="24"/>
                <w:szCs w:val="24"/>
              </w:rPr>
            </w:pPr>
            <w:r w:rsidDel="00000000" w:rsidR="00000000" w:rsidRPr="00000000">
              <w:rPr>
                <w:b w:val="1"/>
                <w:smallCaps w:val="0"/>
                <w:color w:val="000000"/>
                <w:sz w:val="24"/>
                <w:szCs w:val="24"/>
                <w:rtl w:val="0"/>
              </w:rPr>
              <w:t xml:space="preserve">Organizații necomerciale partenere</w:t>
            </w:r>
            <w:r w:rsidDel="00000000" w:rsidR="00000000" w:rsidRPr="00000000">
              <w:rPr>
                <w:smallCaps w:val="0"/>
                <w:color w:val="000000"/>
                <w:sz w:val="24"/>
                <w:szCs w:val="24"/>
                <w:vertAlign w:val="superscript"/>
                <w:rtl w:val="0"/>
              </w:rPr>
              <w:t xml:space="preserve"> </w:t>
            </w:r>
            <w:r w:rsidDel="00000000" w:rsidR="00000000" w:rsidRPr="00000000">
              <w:rPr>
                <w:b w:val="1"/>
                <w:smallCaps w:val="0"/>
                <w:color w:val="000000"/>
                <w:sz w:val="24"/>
                <w:szCs w:val="24"/>
                <w:rtl w:val="0"/>
              </w:rPr>
              <w:t xml:space="preserve">(opțional)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ind w:right="34" w:firstLine="0"/>
              <w:jc w:val="right"/>
              <w:rPr>
                <w:i w:val="1"/>
                <w:smallCaps w:val="0"/>
                <w:color w:val="000000"/>
                <w:sz w:val="24"/>
                <w:szCs w:val="24"/>
              </w:rPr>
            </w:pPr>
            <w:r w:rsidDel="00000000" w:rsidR="00000000" w:rsidRPr="00000000">
              <w:rPr>
                <w:i w:val="1"/>
                <w:smallCaps w:val="0"/>
                <w:color w:val="000000"/>
                <w:sz w:val="24"/>
                <w:szCs w:val="24"/>
                <w:rtl w:val="0"/>
              </w:rPr>
              <w:t xml:space="preserve">(multiplicaţi această secţiune ori de câte ori aveţi nevoie)</w:t>
            </w:r>
          </w:p>
        </w:tc>
      </w:tr>
      <w:tr>
        <w:trPr>
          <w:cantSplit w:val="0"/>
          <w:tblHeader w:val="0"/>
        </w:trPr>
        <w:tc>
          <w:tcPr>
            <w:gridSpan w:val="6"/>
            <w:shd w:fill="auto" w:val="clear"/>
            <w:tcMar>
              <w:top w:w="0.0" w:type="dxa"/>
              <w:left w:w="108.0" w:type="dxa"/>
              <w:bottom w:w="0.0" w:type="dxa"/>
              <w:right w:w="108.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ind w:right="423" w:firstLine="0"/>
              <w:rPr>
                <w:b w:val="1"/>
                <w:smallCaps w:val="0"/>
                <w:color w:val="000000"/>
                <w:sz w:val="24"/>
                <w:szCs w:val="24"/>
              </w:rPr>
            </w:pPr>
            <w:r w:rsidDel="00000000" w:rsidR="00000000" w:rsidRPr="00000000">
              <w:rPr>
                <w:b w:val="1"/>
                <w:smallCaps w:val="0"/>
                <w:color w:val="000000"/>
                <w:sz w:val="24"/>
                <w:szCs w:val="24"/>
                <w:rtl w:val="0"/>
              </w:rPr>
              <w:t xml:space="preserve">Denumirea organizației</w:t>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Adresa</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gridSpan w:val="6"/>
            <w:shd w:fill="auto" w:val="clear"/>
            <w:tcMar>
              <w:top w:w="0.0" w:type="dxa"/>
              <w:left w:w="108.0" w:type="dxa"/>
              <w:bottom w:w="0.0" w:type="dxa"/>
              <w:right w:w="108.0" w:type="dxa"/>
            </w:tcMar>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ind w:right="423" w:firstLine="0"/>
              <w:rPr>
                <w:b w:val="1"/>
                <w:i w:val="1"/>
                <w:smallCaps w:val="0"/>
                <w:color w:val="000000"/>
                <w:sz w:val="24"/>
                <w:szCs w:val="24"/>
              </w:rPr>
            </w:pPr>
            <w:r w:rsidDel="00000000" w:rsidR="00000000" w:rsidRPr="00000000">
              <w:rPr>
                <w:b w:val="1"/>
                <w:i w:val="1"/>
                <w:smallCaps w:val="0"/>
                <w:color w:val="000000"/>
                <w:sz w:val="24"/>
                <w:szCs w:val="24"/>
                <w:rtl w:val="0"/>
              </w:rPr>
              <w:t xml:space="preserve">Persoana de contact</w:t>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Nume, prenume </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Funcția ocupată</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Adresa</w:t>
            </w:r>
          </w:p>
        </w:tc>
        <w:tc>
          <w:tcPr>
            <w:shd w:fill="auto" w:val="clear"/>
            <w:tcMar>
              <w:top w:w="0.0" w:type="dxa"/>
              <w:left w:w="108.0" w:type="dxa"/>
              <w:bottom w:w="0.0" w:type="dxa"/>
              <w:right w:w="108.0" w:type="dxa"/>
            </w:tcMar>
            <w:vAlign w:val="top"/>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ind w:firstLine="0"/>
              <w:rPr>
                <w:smallCaps w:val="0"/>
                <w:color w:val="000000"/>
                <w:sz w:val="24"/>
                <w:szCs w:val="24"/>
              </w:rPr>
            </w:pPr>
            <w:r w:rsidDel="00000000" w:rsidR="00000000" w:rsidRPr="00000000">
              <w:rPr>
                <w:smallCaps w:val="0"/>
                <w:color w:val="000000"/>
                <w:sz w:val="24"/>
                <w:szCs w:val="24"/>
                <w:rtl w:val="0"/>
              </w:rPr>
              <w:t xml:space="preserve">Strada, nr.</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tabs>
                <w:tab w:val="left" w:leader="none" w:pos="1309"/>
                <w:tab w:val="left" w:leader="none" w:pos="1451"/>
              </w:tabs>
              <w:ind w:right="34" w:firstLine="0"/>
              <w:rPr>
                <w:smallCaps w:val="0"/>
                <w:color w:val="000000"/>
                <w:sz w:val="24"/>
                <w:szCs w:val="24"/>
              </w:rPr>
            </w:pPr>
            <w:r w:rsidDel="00000000" w:rsidR="00000000" w:rsidRPr="00000000">
              <w:rPr>
                <w:smallCaps w:val="0"/>
                <w:color w:val="000000"/>
                <w:sz w:val="24"/>
                <w:szCs w:val="24"/>
                <w:rtl w:val="0"/>
              </w:rPr>
              <w:t xml:space="preserve">Codul poștal</w:t>
            </w:r>
          </w:p>
        </w:tc>
        <w:tc>
          <w:tcPr>
            <w:shd w:fill="auto" w:val="clear"/>
            <w:tcMar>
              <w:top w:w="0.0" w:type="dxa"/>
              <w:left w:w="108.0" w:type="dxa"/>
              <w:bottom w:w="0.0" w:type="dxa"/>
              <w:right w:w="108.0" w:type="dxa"/>
            </w:tcMar>
            <w:vAlign w:val="top"/>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tabs>
                <w:tab w:val="left" w:leader="none" w:pos="1343"/>
              </w:tabs>
              <w:ind w:right="-108" w:firstLine="0"/>
              <w:rPr>
                <w:smallCaps w:val="0"/>
                <w:color w:val="000000"/>
                <w:sz w:val="24"/>
                <w:szCs w:val="24"/>
              </w:rPr>
            </w:pPr>
            <w:r w:rsidDel="00000000" w:rsidR="00000000" w:rsidRPr="00000000">
              <w:rPr>
                <w:smallCaps w:val="0"/>
                <w:color w:val="000000"/>
                <w:sz w:val="24"/>
                <w:szCs w:val="24"/>
                <w:rtl w:val="0"/>
              </w:rPr>
              <w:t xml:space="preserve">Localitatea</w:t>
            </w:r>
          </w:p>
        </w:tc>
        <w:tc>
          <w:tcPr>
            <w:shd w:fill="auto" w:val="clear"/>
            <w:tcMar>
              <w:top w:w="0.0" w:type="dxa"/>
              <w:left w:w="108.0" w:type="dxa"/>
              <w:bottom w:w="0.0" w:type="dxa"/>
              <w:right w:w="108.0" w:type="dxa"/>
            </w:tcMar>
            <w:vAlign w:val="top"/>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tabs>
                <w:tab w:val="left" w:leader="none" w:pos="1026"/>
              </w:tabs>
              <w:ind w:right="34" w:firstLine="0"/>
              <w:rPr>
                <w:smallCaps w:val="0"/>
                <w:color w:val="000000"/>
                <w:sz w:val="24"/>
                <w:szCs w:val="24"/>
              </w:rPr>
            </w:pPr>
            <w:r w:rsidDel="00000000" w:rsidR="00000000" w:rsidRPr="00000000">
              <w:rPr>
                <w:smallCaps w:val="0"/>
                <w:color w:val="000000"/>
                <w:sz w:val="24"/>
                <w:szCs w:val="24"/>
                <w:rtl w:val="0"/>
              </w:rPr>
              <w:t xml:space="preserve">Raionul</w:t>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Telefon</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E-mail</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smallCaps w:val="0"/>
                <w:color w:val="000000"/>
                <w:sz w:val="24"/>
                <w:szCs w:val="24"/>
                <w:rtl w:val="0"/>
              </w:rPr>
              <w:t xml:space="preserve">Web</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ind w:right="423" w:firstLine="0"/>
              <w:rPr>
                <w:smallCaps w:val="0"/>
                <w:color w:val="000000"/>
                <w:sz w:val="24"/>
                <w:szCs w:val="24"/>
              </w:rPr>
            </w:pPr>
            <w:r w:rsidDel="00000000" w:rsidR="00000000" w:rsidRPr="00000000">
              <w:rPr>
                <w:rtl w:val="0"/>
              </w:rPr>
            </w:r>
          </w:p>
        </w:tc>
      </w:tr>
    </w:tbl>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b w:val="1"/>
          <w:smallCaps w:val="0"/>
          <w:color w:val="000000"/>
          <w:sz w:val="26"/>
          <w:szCs w:val="26"/>
        </w:rPr>
      </w:pPr>
      <w:r w:rsidDel="00000000" w:rsidR="00000000" w:rsidRPr="00000000">
        <w:br w:type="page"/>
      </w:r>
      <w:r w:rsidDel="00000000" w:rsidR="00000000" w:rsidRPr="00000000">
        <w:rPr>
          <w:b w:val="1"/>
          <w:sz w:val="26"/>
          <w:szCs w:val="26"/>
          <w:rtl w:val="0"/>
        </w:rPr>
        <w:t xml:space="preserve">P</w:t>
      </w:r>
      <w:r w:rsidDel="00000000" w:rsidR="00000000" w:rsidRPr="00000000">
        <w:rPr>
          <w:b w:val="1"/>
          <w:smallCaps w:val="0"/>
          <w:color w:val="000000"/>
          <w:sz w:val="26"/>
          <w:szCs w:val="26"/>
          <w:rtl w:val="0"/>
        </w:rPr>
        <w:t xml:space="preserve">ROGRAMUL ACTIVITĂȚILOR</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6"/>
          <w:szCs w:val="26"/>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Enumerați toate activitățile pe care intenționați să le desfășurați pe parcursul anului în cadrul Programului, inclusiv activităţile pe care le veţi găzdui ori pentru care veţi solicita susţinerea autorităţilor administrației publice centrale sau a altor parteneri.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2"/>
        <w:tblW w:w="147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1417"/>
        <w:gridCol w:w="21.000000000000227"/>
        <w:gridCol w:w="1395.9999999999995"/>
        <w:gridCol w:w="1958.0000000000007"/>
        <w:gridCol w:w="1307.0000000000005"/>
        <w:gridCol w:w="2002.0000000000005"/>
        <w:gridCol w:w="1585"/>
        <w:gridCol w:w="1868.9999999999986"/>
        <w:gridCol w:w="2557.9999999999995"/>
        <w:tblGridChange w:id="0">
          <w:tblGrid>
            <w:gridCol w:w="675"/>
            <w:gridCol w:w="1417"/>
            <w:gridCol w:w="21.000000000000227"/>
            <w:gridCol w:w="1395.9999999999995"/>
            <w:gridCol w:w="1958.0000000000007"/>
            <w:gridCol w:w="1307.0000000000005"/>
            <w:gridCol w:w="2002.0000000000005"/>
            <w:gridCol w:w="1585"/>
            <w:gridCol w:w="1868.9999999999986"/>
            <w:gridCol w:w="2557.9999999999995"/>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Nr. crt.</w:t>
            </w:r>
          </w:p>
        </w:tc>
        <w:tc>
          <w:tcPr>
            <w:shd w:fill="auto" w:val="clear"/>
            <w:tcMar>
              <w:top w:w="0.0" w:type="dxa"/>
              <w:left w:w="108.0" w:type="dxa"/>
              <w:bottom w:w="0.0" w:type="dxa"/>
              <w:right w:w="108.0" w:type="dxa"/>
            </w:tcMar>
            <w:vAlign w:val="center"/>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Activitatea</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Perioada de realizare</w:t>
            </w:r>
          </w:p>
        </w:tc>
        <w:tc>
          <w:tcPr>
            <w:shd w:fill="auto" w:val="clear"/>
            <w:tcMar>
              <w:top w:w="0.0" w:type="dxa"/>
              <w:left w:w="108.0" w:type="dxa"/>
              <w:bottom w:w="0.0" w:type="dxa"/>
              <w:right w:w="108.0" w:type="dxa"/>
            </w:tcMar>
            <w:vAlign w:val="center"/>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Nivelul activităţii</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(local, regional, naţional, internaţional)</w:t>
            </w:r>
          </w:p>
        </w:tc>
        <w:tc>
          <w:tcPr>
            <w:shd w:fill="auto" w:val="clear"/>
            <w:tcMar>
              <w:top w:w="0.0" w:type="dxa"/>
              <w:left w:w="108.0" w:type="dxa"/>
              <w:bottom w:w="0.0" w:type="dxa"/>
              <w:right w:w="108.0" w:type="dxa"/>
            </w:tcMar>
            <w:vAlign w:val="center"/>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Parteneri</w:t>
            </w:r>
            <w:r w:rsidDel="00000000" w:rsidR="00000000" w:rsidRPr="00000000">
              <w:rPr>
                <w:smallCaps w:val="0"/>
                <w:color w:val="000000"/>
                <w:sz w:val="24"/>
                <w:szCs w:val="24"/>
                <w:vertAlign w:val="superscript"/>
                <w:rtl w:val="0"/>
              </w:rPr>
              <w:t xml:space="preserve">4</w:t>
            </w:r>
            <w:r w:rsidDel="00000000" w:rsidR="00000000" w:rsidRPr="00000000">
              <w:rPr>
                <w:b w:val="1"/>
                <w:smallCaps w:val="0"/>
                <w:color w:val="000000"/>
                <w:sz w:val="24"/>
                <w:szCs w:val="24"/>
                <w:rtl w:val="0"/>
              </w:rPr>
              <w:t xml:space="preserve">  </w:t>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Acoperire financiară</w:t>
            </w:r>
          </w:p>
        </w:tc>
        <w:tc>
          <w:tcPr>
            <w:shd w:fill="auto" w:val="clear"/>
            <w:tcMar>
              <w:top w:w="0.0" w:type="dxa"/>
              <w:left w:w="108.0" w:type="dxa"/>
              <w:bottom w:w="0.0" w:type="dxa"/>
              <w:right w:w="108.0" w:type="dxa"/>
            </w:tcMar>
            <w:vAlign w:val="center"/>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ind w:right="34" w:firstLine="0"/>
              <w:jc w:val="center"/>
              <w:rPr>
                <w:b w:val="1"/>
                <w:smallCaps w:val="0"/>
                <w:color w:val="000000"/>
                <w:sz w:val="24"/>
                <w:szCs w:val="24"/>
              </w:rPr>
            </w:pPr>
            <w:r w:rsidDel="00000000" w:rsidR="00000000" w:rsidRPr="00000000">
              <w:rPr>
                <w:b w:val="1"/>
                <w:smallCaps w:val="0"/>
                <w:color w:val="000000"/>
                <w:sz w:val="24"/>
                <w:szCs w:val="24"/>
                <w:rtl w:val="0"/>
              </w:rPr>
              <w:t xml:space="preserve">Descrierea activităților</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ind w:right="34" w:firstLine="0"/>
              <w:jc w:val="center"/>
              <w:rPr>
                <w:b w:val="1"/>
                <w:smallCaps w:val="0"/>
                <w:color w:val="000000"/>
                <w:sz w:val="24"/>
                <w:szCs w:val="24"/>
              </w:rPr>
            </w:pPr>
            <w:r w:rsidDel="00000000" w:rsidR="00000000" w:rsidRPr="00000000">
              <w:rPr>
                <w:b w:val="1"/>
                <w:smallCaps w:val="0"/>
                <w:color w:val="000000"/>
                <w:sz w:val="24"/>
                <w:szCs w:val="24"/>
                <w:rtl w:val="0"/>
              </w:rPr>
              <w:t xml:space="preserve">(se vor include și indicatori de rezultat)</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ind w:firstLine="0"/>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ind w:firstLine="0"/>
              <w:rPr>
                <w:b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ind w:firstLine="0"/>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ind w:firstLine="0"/>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Bugetul autorității administrației publice locale</w:t>
            </w:r>
            <w:r w:rsidDel="00000000" w:rsidR="00000000" w:rsidRPr="00000000">
              <w:rPr>
                <w:smallCaps w:val="0"/>
                <w:color w:val="000000"/>
                <w:sz w:val="24"/>
                <w:szCs w:val="24"/>
                <w:vertAlign w:val="superscript"/>
                <w:rtl w:val="0"/>
              </w:rPr>
              <w:t xml:space="preserve">5</w:t>
            </w:r>
            <w:r w:rsidDel="00000000" w:rsidR="00000000" w:rsidRPr="00000000">
              <w:rPr>
                <w:b w:val="1"/>
                <w:smallCaps w:val="0"/>
                <w:color w:val="000000"/>
                <w:sz w:val="24"/>
                <w:szCs w:val="24"/>
                <w:rtl w:val="0"/>
              </w:rPr>
              <w:t xml:space="preserve"> </w:t>
            </w:r>
          </w:p>
        </w:tc>
        <w:tc>
          <w:tcPr>
            <w:shd w:fill="auto" w:val="clear"/>
            <w:tcMar>
              <w:top w:w="0.0" w:type="dxa"/>
              <w:left w:w="108.0" w:type="dxa"/>
              <w:bottom w:w="0.0" w:type="dxa"/>
              <w:right w:w="108.0" w:type="dxa"/>
            </w:tcMar>
            <w:vAlign w:val="center"/>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Alte surse</w:t>
            </w:r>
            <w:r w:rsidDel="00000000" w:rsidR="00000000" w:rsidRPr="00000000">
              <w:rPr>
                <w:smallCaps w:val="0"/>
                <w:color w:val="000000"/>
                <w:sz w:val="24"/>
                <w:szCs w:val="24"/>
                <w:vertAlign w:val="superscript"/>
                <w:rtl w:val="0"/>
              </w:rPr>
              <w:t xml:space="preserve">6</w:t>
            </w:r>
            <w:r w:rsidDel="00000000" w:rsidR="00000000" w:rsidRPr="00000000">
              <w:rPr>
                <w:b w:val="1"/>
                <w:smallCaps w:val="0"/>
                <w:color w:val="000000"/>
                <w:sz w:val="24"/>
                <w:szCs w:val="24"/>
                <w:rtl w:val="0"/>
              </w:rPr>
              <w:t xml:space="preserve"> </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Suma solicitată de la autoritatea finanțatoare</w:t>
            </w:r>
          </w:p>
        </w:tc>
        <w:tc>
          <w:tcPr>
            <w:shd w:fill="auto" w:val="clear"/>
            <w:tcMar>
              <w:top w:w="0.0" w:type="dxa"/>
              <w:left w:w="108.0" w:type="dxa"/>
              <w:bottom w:w="0.0" w:type="dxa"/>
              <w:right w:w="108.0" w:type="dxa"/>
            </w:tcMar>
            <w:vAlign w:val="center"/>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ind w:firstLine="0"/>
              <w:rPr>
                <w:b w:val="1"/>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ind w:firstLine="0"/>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ind w:firstLine="0"/>
              <w:rPr>
                <w:b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ind w:firstLine="0"/>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ind w:firstLine="0"/>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ind w:firstLine="0"/>
              <w:rPr>
                <w:b w:val="1"/>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1</w:t>
            </w:r>
          </w:p>
        </w:tc>
        <w:tc>
          <w:tcPr>
            <w:shd w:fill="auto" w:val="clear"/>
            <w:tcMar>
              <w:top w:w="0.0" w:type="dxa"/>
              <w:left w:w="108.0" w:type="dxa"/>
              <w:bottom w:w="0.0" w:type="dxa"/>
              <w:right w:w="108.0" w:type="dxa"/>
            </w:tcMar>
            <w:vAlign w:val="center"/>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2</w:t>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3</w:t>
            </w:r>
          </w:p>
        </w:tc>
        <w:tc>
          <w:tcPr>
            <w:shd w:fill="auto" w:val="clear"/>
            <w:tcMar>
              <w:top w:w="0.0" w:type="dxa"/>
              <w:left w:w="108.0" w:type="dxa"/>
              <w:bottom w:w="0.0" w:type="dxa"/>
              <w:right w:w="108.0" w:type="dxa"/>
            </w:tcMar>
            <w:vAlign w:val="center"/>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4</w:t>
            </w:r>
          </w:p>
        </w:tc>
        <w:tc>
          <w:tcPr>
            <w:shd w:fill="auto" w:val="clear"/>
            <w:tcMar>
              <w:top w:w="0.0" w:type="dxa"/>
              <w:left w:w="108.0" w:type="dxa"/>
              <w:bottom w:w="0.0" w:type="dxa"/>
              <w:right w:w="108.0" w:type="dxa"/>
            </w:tcMar>
            <w:vAlign w:val="center"/>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5</w:t>
            </w:r>
          </w:p>
        </w:tc>
        <w:tc>
          <w:tcPr>
            <w:shd w:fill="auto" w:val="clear"/>
            <w:tcMar>
              <w:top w:w="0.0" w:type="dxa"/>
              <w:left w:w="108.0" w:type="dxa"/>
              <w:bottom w:w="0.0" w:type="dxa"/>
              <w:right w:w="108.0" w:type="dxa"/>
            </w:tcMar>
            <w:vAlign w:val="center"/>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6</w:t>
            </w:r>
          </w:p>
        </w:tc>
        <w:tc>
          <w:tcPr>
            <w:shd w:fill="auto" w:val="clear"/>
            <w:tcMar>
              <w:top w:w="0.0" w:type="dxa"/>
              <w:left w:w="108.0" w:type="dxa"/>
              <w:bottom w:w="0.0" w:type="dxa"/>
              <w:right w:w="108.0" w:type="dxa"/>
            </w:tcMar>
            <w:vAlign w:val="center"/>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7</w:t>
            </w:r>
          </w:p>
        </w:tc>
        <w:tc>
          <w:tcPr>
            <w:shd w:fill="auto" w:val="clear"/>
            <w:tcMar>
              <w:top w:w="0.0" w:type="dxa"/>
              <w:left w:w="108.0" w:type="dxa"/>
              <w:bottom w:w="0.0" w:type="dxa"/>
              <w:right w:w="108.0" w:type="dxa"/>
            </w:tcMar>
            <w:vAlign w:val="center"/>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8</w:t>
            </w:r>
          </w:p>
        </w:tc>
        <w:tc>
          <w:tcPr>
            <w:shd w:fill="auto" w:val="clear"/>
            <w:tcMar>
              <w:top w:w="0.0" w:type="dxa"/>
              <w:left w:w="108.0" w:type="dxa"/>
              <w:bottom w:w="0.0" w:type="dxa"/>
              <w:right w:w="108.0" w:type="dxa"/>
            </w:tcMar>
            <w:vAlign w:val="center"/>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ind w:firstLine="0"/>
              <w:jc w:val="center"/>
              <w:rPr>
                <w:b w:val="1"/>
                <w:smallCaps w:val="0"/>
                <w:color w:val="000000"/>
                <w:sz w:val="24"/>
                <w:szCs w:val="24"/>
              </w:rPr>
            </w:pPr>
            <w:r w:rsidDel="00000000" w:rsidR="00000000" w:rsidRPr="00000000">
              <w:rPr>
                <w:b w:val="1"/>
                <w:smallCaps w:val="0"/>
                <w:color w:val="000000"/>
                <w:sz w:val="24"/>
                <w:szCs w:val="24"/>
                <w:rtl w:val="0"/>
              </w:rPr>
              <w:t xml:space="preserve">9</w:t>
            </w:r>
          </w:p>
        </w:tc>
      </w:tr>
      <w:tr>
        <w:trPr>
          <w:cantSplit w:val="0"/>
          <w:tblHeader w:val="0"/>
        </w:trPr>
        <w:tc>
          <w:tcPr>
            <w:gridSpan w:val="10"/>
            <w:shd w:fill="auto" w:val="clear"/>
            <w:tcMar>
              <w:top w:w="0.0" w:type="dxa"/>
              <w:left w:w="108.0" w:type="dxa"/>
              <w:bottom w:w="0.0" w:type="dxa"/>
              <w:right w:w="108.0" w:type="dxa"/>
            </w:tcMar>
            <w:vAlign w:val="center"/>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b w:val="1"/>
                <w:i w:val="1"/>
                <w:smallCaps w:val="0"/>
                <w:color w:val="000000"/>
                <w:sz w:val="24"/>
                <w:szCs w:val="24"/>
                <w:rtl w:val="0"/>
              </w:rPr>
              <w:t xml:space="preserve">Activitatea 1:</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r>
      <w:tr>
        <w:trPr>
          <w:cantSplit w:val="0"/>
          <w:tblHeader w:val="0"/>
        </w:trPr>
        <w:tc>
          <w:tcPr>
            <w:gridSpan w:val="10"/>
            <w:shd w:fill="auto" w:val="clear"/>
            <w:tcMar>
              <w:top w:w="0.0" w:type="dxa"/>
              <w:left w:w="108.0" w:type="dxa"/>
              <w:bottom w:w="0.0" w:type="dxa"/>
              <w:right w:w="108.0" w:type="dxa"/>
            </w:tcMar>
            <w:vAlign w:val="center"/>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b w:val="1"/>
                <w:i w:val="1"/>
                <w:smallCaps w:val="0"/>
                <w:color w:val="000000"/>
                <w:sz w:val="24"/>
                <w:szCs w:val="24"/>
                <w:rtl w:val="0"/>
              </w:rPr>
              <w:t xml:space="preserve">Activitatea 2: </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r>
      <w:tr>
        <w:trPr>
          <w:cantSplit w:val="0"/>
          <w:tblHeader w:val="0"/>
        </w:trPr>
        <w:tc>
          <w:tcPr>
            <w:gridSpan w:val="10"/>
            <w:shd w:fill="auto" w:val="clear"/>
            <w:tcMar>
              <w:top w:w="0.0" w:type="dxa"/>
              <w:left w:w="108.0" w:type="dxa"/>
              <w:bottom w:w="0.0" w:type="dxa"/>
              <w:right w:w="108.0" w:type="dxa"/>
            </w:tcMar>
            <w:vAlign w:val="center"/>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b w:val="1"/>
                <w:i w:val="1"/>
                <w:smallCaps w:val="0"/>
                <w:color w:val="000000"/>
                <w:sz w:val="24"/>
                <w:szCs w:val="24"/>
                <w:rtl w:val="0"/>
              </w:rPr>
              <w:t xml:space="preserve">Activitatea 3: </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r>
      <w:tr>
        <w:trPr>
          <w:cantSplit w:val="0"/>
          <w:tblHeader w:val="0"/>
        </w:trPr>
        <w:tc>
          <w:tcPr>
            <w:gridSpan w:val="10"/>
            <w:shd w:fill="auto" w:val="clear"/>
            <w:tcMar>
              <w:top w:w="0.0" w:type="dxa"/>
              <w:left w:w="108.0" w:type="dxa"/>
              <w:bottom w:w="0.0" w:type="dxa"/>
              <w:right w:w="108.0" w:type="dxa"/>
            </w:tcMar>
            <w:vAlign w:val="center"/>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b w:val="1"/>
                <w:i w:val="1"/>
                <w:smallCaps w:val="0"/>
                <w:color w:val="000000"/>
                <w:sz w:val="24"/>
                <w:szCs w:val="24"/>
                <w:rtl w:val="0"/>
              </w:rPr>
              <w:t xml:space="preserve">Activitatea 4: </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ind w:firstLine="0"/>
              <w:rPr>
                <w:b w:val="1"/>
                <w:i w:val="1"/>
                <w:smallCaps w:val="0"/>
                <w:color w:val="000000"/>
                <w:sz w:val="24"/>
                <w:szCs w:val="24"/>
              </w:rPr>
            </w:pPr>
            <w:r w:rsidDel="00000000" w:rsidR="00000000" w:rsidRPr="00000000">
              <w:rPr>
                <w:rtl w:val="0"/>
              </w:rPr>
            </w:r>
          </w:p>
        </w:tc>
      </w:tr>
    </w:tbl>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tabs>
          <w:tab w:val="left" w:leader="none" w:pos="142"/>
          <w:tab w:val="left" w:leader="none" w:pos="426"/>
        </w:tabs>
        <w:rPr>
          <w:b w:val="1"/>
          <w:smallCaps w:val="0"/>
          <w:color w:val="000000"/>
          <w:sz w:val="28"/>
          <w:szCs w:val="28"/>
        </w:rPr>
      </w:pPr>
      <w:r w:rsidDel="00000000" w:rsidR="00000000" w:rsidRPr="00000000">
        <w:rPr>
          <w:b w:val="1"/>
          <w:smallCaps w:val="0"/>
          <w:color w:val="000000"/>
          <w:sz w:val="28"/>
          <w:szCs w:val="28"/>
          <w:rtl w:val="0"/>
        </w:rPr>
        <w:t xml:space="preserve">II.</w:t>
      </w:r>
      <w:r w:rsidDel="00000000" w:rsidR="00000000" w:rsidRPr="00000000">
        <w:rPr>
          <w:smallCaps w:val="0"/>
          <w:color w:val="000000"/>
          <w:sz w:val="28"/>
          <w:szCs w:val="28"/>
          <w:rtl w:val="0"/>
        </w:rPr>
        <w:t xml:space="preserve"> </w:t>
      </w:r>
      <w:r w:rsidDel="00000000" w:rsidR="00000000" w:rsidRPr="00000000">
        <w:rPr>
          <w:b w:val="1"/>
          <w:smallCaps w:val="0"/>
          <w:color w:val="000000"/>
          <w:sz w:val="28"/>
          <w:szCs w:val="28"/>
          <w:rtl w:val="0"/>
        </w:rPr>
        <w:t xml:space="preserve">Ce rezultate se doresc a fi atinse de către localitatea aplicantă prin intermediul Programului?</w:t>
      </w:r>
    </w:p>
    <w:tbl>
      <w:tblPr>
        <w:tblStyle w:val="Table3"/>
        <w:tblW w:w="147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88"/>
        <w:tblGridChange w:id="0">
          <w:tblGrid>
            <w:gridCol w:w="14788"/>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b w:val="1"/>
                <w:smallCaps w:val="0"/>
                <w:color w:val="000000"/>
                <w:sz w:val="28"/>
                <w:szCs w:val="28"/>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b w:val="1"/>
                <w:smallCaps w:val="0"/>
                <w:color w:val="000000"/>
                <w:sz w:val="28"/>
                <w:szCs w:val="28"/>
              </w:rPr>
            </w:pPr>
            <w:r w:rsidDel="00000000" w:rsidR="00000000" w:rsidRPr="00000000">
              <w:rPr>
                <w:rtl w:val="0"/>
              </w:rPr>
            </w:r>
          </w:p>
        </w:tc>
      </w:tr>
    </w:tbl>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b w:val="1"/>
          <w:smallCaps w:val="0"/>
          <w:color w:val="000000"/>
          <w:sz w:val="28"/>
          <w:szCs w:val="28"/>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09"/>
        <w:jc w:val="both"/>
        <w:rPr>
          <w:b w:val="1"/>
          <w:smallCaps w:val="0"/>
          <w:color w:val="000000"/>
          <w:sz w:val="28"/>
          <w:szCs w:val="28"/>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Care este experiența autorității administrației publice locale în implementarea proiectelor de sport?</w:t>
      </w:r>
    </w:p>
    <w:tbl>
      <w:tblPr>
        <w:tblStyle w:val="Table4"/>
        <w:tblW w:w="147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88"/>
        <w:tblGridChange w:id="0">
          <w:tblGrid>
            <w:gridCol w:w="14788"/>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IV.</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Dispune localitatea aplicantă de infrastructură (edificii sportive închise și deschise) pentru organizarea activităților sportive? Enumerați-le și descrieți destinația acestora.</w:t>
      </w:r>
    </w:p>
    <w:tbl>
      <w:tblPr>
        <w:tblStyle w:val="Table5"/>
        <w:tblW w:w="147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88"/>
        <w:tblGridChange w:id="0">
          <w:tblGrid>
            <w:gridCol w:w="14788"/>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 Descrieți mijloacele de promovare/mediatizare pe care intenționați să le utilizaţi şi/sau să le realizați în timpul desfășurării Programului.</w:t>
      </w:r>
    </w:p>
    <w:tbl>
      <w:tblPr>
        <w:tblStyle w:val="Table6"/>
        <w:tblW w:w="147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88"/>
        <w:tblGridChange w:id="0">
          <w:tblGrid>
            <w:gridCol w:w="14788"/>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tabs>
          <w:tab w:val="left" w:leader="none" w:pos="6386"/>
        </w:tabs>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b w:val="1"/>
          <w:smallCaps w:val="0"/>
          <w:sz w:val="22"/>
          <w:szCs w:val="22"/>
        </w:rPr>
      </w:pPr>
      <w:r w:rsidDel="00000000" w:rsidR="00000000" w:rsidRPr="00000000">
        <w:rPr>
          <w:b w:val="1"/>
          <w:smallCaps w:val="0"/>
          <w:sz w:val="22"/>
          <w:szCs w:val="22"/>
          <w:rtl w:val="0"/>
        </w:rPr>
        <w:t xml:space="preserve">Note:</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smallCaps w:val="0"/>
          <w:color w:val="000000"/>
          <w:sz w:val="22"/>
          <w:szCs w:val="22"/>
        </w:rPr>
      </w:pPr>
      <w:r w:rsidDel="00000000" w:rsidR="00000000" w:rsidRPr="00000000">
        <w:rPr>
          <w:smallCaps w:val="0"/>
          <w:color w:val="000000"/>
          <w:sz w:val="22"/>
          <w:szCs w:val="22"/>
          <w:vertAlign w:val="superscript"/>
          <w:rtl w:val="0"/>
        </w:rPr>
        <w:t xml:space="preserve">1</w:t>
      </w:r>
      <w:r w:rsidDel="00000000" w:rsidR="00000000" w:rsidRPr="00000000">
        <w:rPr>
          <w:smallCaps w:val="0"/>
          <w:color w:val="000000"/>
          <w:sz w:val="22"/>
          <w:szCs w:val="22"/>
          <w:rtl w:val="0"/>
        </w:rPr>
        <w:t xml:space="preserve"> Denumirea autorității finanțatoare.</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smallCaps w:val="0"/>
          <w:color w:val="000000"/>
          <w:sz w:val="22"/>
          <w:szCs w:val="22"/>
        </w:rPr>
      </w:pPr>
      <w:r w:rsidDel="00000000" w:rsidR="00000000" w:rsidRPr="00000000">
        <w:rPr>
          <w:smallCaps w:val="0"/>
          <w:sz w:val="22"/>
          <w:szCs w:val="22"/>
          <w:vertAlign w:val="superscript"/>
          <w:rtl w:val="0"/>
        </w:rPr>
        <w:t xml:space="preserve">2 </w:t>
      </w:r>
      <w:r w:rsidDel="00000000" w:rsidR="00000000" w:rsidRPr="00000000">
        <w:rPr>
          <w:smallCaps w:val="0"/>
          <w:color w:val="000000"/>
          <w:sz w:val="22"/>
          <w:szCs w:val="22"/>
          <w:rtl w:val="0"/>
        </w:rPr>
        <w:t xml:space="preserve">Se indică anul pentru care se aplică.</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smallCaps w:val="0"/>
          <w:color w:val="000000"/>
          <w:sz w:val="22"/>
          <w:szCs w:val="22"/>
        </w:rPr>
      </w:pPr>
      <w:r w:rsidDel="00000000" w:rsidR="00000000" w:rsidRPr="00000000">
        <w:rPr>
          <w:smallCaps w:val="0"/>
          <w:color w:val="000000"/>
          <w:sz w:val="22"/>
          <w:szCs w:val="22"/>
          <w:vertAlign w:val="superscript"/>
          <w:rtl w:val="0"/>
        </w:rPr>
        <w:t xml:space="preserve">3</w:t>
      </w:r>
      <w:r w:rsidDel="00000000" w:rsidR="00000000" w:rsidRPr="00000000">
        <w:rPr>
          <w:smallCaps w:val="0"/>
          <w:color w:val="000000"/>
          <w:sz w:val="22"/>
          <w:szCs w:val="22"/>
          <w:rtl w:val="0"/>
        </w:rPr>
        <w:t xml:space="preserve"> Se anexează acordurile de parteneriat cu organizaţiile necomerciale care vor fi implicate în implementarea Programului „Capitala Sport” (opțional).</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smallCaps w:val="0"/>
          <w:color w:val="000000"/>
          <w:sz w:val="22"/>
          <w:szCs w:val="22"/>
        </w:rPr>
      </w:pPr>
      <w:r w:rsidDel="00000000" w:rsidR="00000000" w:rsidRPr="00000000">
        <w:rPr>
          <w:smallCaps w:val="0"/>
          <w:color w:val="000000"/>
          <w:sz w:val="22"/>
          <w:szCs w:val="22"/>
          <w:vertAlign w:val="superscript"/>
          <w:rtl w:val="0"/>
        </w:rPr>
        <w:t xml:space="preserve">4</w:t>
      </w:r>
      <w:r w:rsidDel="00000000" w:rsidR="00000000" w:rsidRPr="00000000">
        <w:rPr>
          <w:smallCaps w:val="0"/>
          <w:color w:val="000000"/>
          <w:sz w:val="22"/>
          <w:szCs w:val="22"/>
          <w:rtl w:val="0"/>
        </w:rPr>
        <w:t xml:space="preserve"> Se  anexează declarația scrisă de susținere financiară din partea autorității administrației publice locale.</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smallCaps w:val="0"/>
          <w:color w:val="000000"/>
          <w:sz w:val="22"/>
          <w:szCs w:val="22"/>
        </w:rPr>
      </w:pPr>
      <w:r w:rsidDel="00000000" w:rsidR="00000000" w:rsidRPr="00000000">
        <w:rPr>
          <w:smallCaps w:val="0"/>
          <w:color w:val="000000"/>
          <w:sz w:val="22"/>
          <w:szCs w:val="22"/>
          <w:vertAlign w:val="superscript"/>
          <w:rtl w:val="0"/>
        </w:rPr>
        <w:t xml:space="preserve">5</w:t>
      </w:r>
      <w:r w:rsidDel="00000000" w:rsidR="00000000" w:rsidRPr="00000000">
        <w:rPr>
          <w:smallCaps w:val="0"/>
          <w:color w:val="000000"/>
          <w:sz w:val="22"/>
          <w:szCs w:val="22"/>
          <w:rtl w:val="0"/>
        </w:rPr>
        <w:t xml:space="preserve"> Se specifică sursa și se anexează  acordurile de parteneriat și scrisorile de confirmare din partea donatorilor, cu indicarea mijloacelor financiare alocate.</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ind w:left="709" w:firstLine="0"/>
        <w:rPr>
          <w:smallCaps w:val="0"/>
          <w:color w:val="000000"/>
          <w:sz w:val="22"/>
          <w:szCs w:val="22"/>
        </w:rPr>
      </w:pPr>
      <w:r w:rsidDel="00000000" w:rsidR="00000000" w:rsidRPr="00000000">
        <w:rPr>
          <w:smallCaps w:val="0"/>
          <w:color w:val="000000"/>
          <w:sz w:val="22"/>
          <w:szCs w:val="22"/>
          <w:vertAlign w:val="superscript"/>
          <w:rtl w:val="0"/>
        </w:rPr>
        <w:t xml:space="preserve">6</w:t>
      </w:r>
      <w:r w:rsidDel="00000000" w:rsidR="00000000" w:rsidRPr="00000000">
        <w:rPr>
          <w:smallCaps w:val="0"/>
          <w:color w:val="000000"/>
          <w:sz w:val="22"/>
          <w:szCs w:val="22"/>
          <w:rtl w:val="0"/>
        </w:rPr>
        <w:t xml:space="preserve"> Domeniile de finanţare vor fi stabilite anual în baza documentelor de politici în vigoare şi vor fi publicate în anunţul de intenție privind lansarea concursului de selecţie. </w:t>
      </w:r>
    </w:p>
    <w:sectPr>
      <w:footerReference r:id="rId8" w:type="default"/>
      <w:pgSz w:h="11907" w:w="16840" w:orient="landscape"/>
      <w:pgMar w:bottom="964" w:top="1417.322834645669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smallCaps w:val="0"/>
        <w:color w:val="000000"/>
        <w:sz w:val="24"/>
        <w:szCs w:val="24"/>
      </w:rPr>
    </w:pP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smallCaps w:val="0"/>
        <w:color w:val="000000"/>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10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upperRoman"/>
      <w:lvlText w:val="%1."/>
      <w:lvlJc w:val="left"/>
      <w:pPr>
        <w:ind w:left="1080" w:hanging="1080"/>
      </w:pPr>
      <w:rPr>
        <w:rFonts w:ascii="Times New Roman" w:cs="Times New Roman" w:eastAsia="Times New Roman" w:hAnsi="Times New Roman"/>
        <w:b w:val="1"/>
        <w:i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8"/>
      <w:szCs w:val="28"/>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jc w:val="center"/>
    </w:pPr>
    <w:rPr>
      <w:rFonts w:ascii="Arial" w:cs="Arial" w:eastAsia="Arial" w:hAnsi="Arial"/>
      <w:b w:val="1"/>
      <w:smallCaps w:val="0"/>
      <w:sz w:val="132"/>
      <w:szCs w:val="132"/>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jc w:val="center"/>
    </w:pPr>
    <w:rPr>
      <w:rFonts w:ascii="Arial" w:cs="Arial" w:eastAsia="Arial" w:hAnsi="Arial"/>
      <w:b w:val="1"/>
      <w:smallCaps w:val="0"/>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jc w:val="center"/>
    </w:pPr>
    <w:rPr>
      <w:rFonts w:ascii="Arial" w:cs="Arial" w:eastAsia="Arial" w:hAnsi="Arial"/>
      <w:b w:val="1"/>
      <w:smallCaps w:val="0"/>
      <w:sz w:val="26"/>
      <w:szCs w:val="26"/>
    </w:rPr>
  </w:style>
  <w:style w:type="paragraph" w:styleId="Heading5">
    <w:name w:val="heading 5"/>
    <w:basedOn w:val="Normal"/>
    <w:next w:val="Normal"/>
    <w:pPr>
      <w:keepNext w:val="1"/>
      <w:pageBreakBefore w:val="0"/>
      <w:pBdr>
        <w:top w:space="0" w:sz="0" w:val="nil"/>
        <w:left w:space="0" w:sz="0" w:val="nil"/>
        <w:bottom w:space="0" w:sz="0" w:val="nil"/>
        <w:right w:space="0" w:sz="0" w:val="nil"/>
        <w:between w:space="0" w:sz="0" w:val="nil"/>
      </w:pBdr>
      <w:shd w:fill="auto" w:val="clear"/>
      <w:jc w:val="center"/>
    </w:pPr>
    <w:rPr>
      <w:rFonts w:ascii="Arial" w:cs="Arial" w:eastAsia="Arial" w:hAnsi="Arial"/>
      <w:smallCaps w:val="0"/>
      <w:sz w:val="24"/>
      <w:szCs w:val="24"/>
    </w:rPr>
  </w:style>
  <w:style w:type="paragraph" w:styleId="Heading6">
    <w:name w:val="heading 6"/>
    <w:basedOn w:val="Normal"/>
    <w:next w:val="Normal"/>
    <w:pPr>
      <w:keepNext w:val="1"/>
      <w:pageBreakBefore w:val="0"/>
      <w:pBdr>
        <w:top w:space="0" w:sz="0" w:val="nil"/>
        <w:left w:space="0" w:sz="0" w:val="nil"/>
        <w:bottom w:space="0" w:sz="0" w:val="nil"/>
        <w:right w:space="0" w:sz="0" w:val="nil"/>
        <w:between w:space="0" w:sz="0" w:val="nil"/>
      </w:pBdr>
      <w:shd w:fill="auto" w:val="clear"/>
      <w:jc w:val="center"/>
    </w:pPr>
    <w:rPr>
      <w:rFonts w:ascii="Arial" w:cs="Arial" w:eastAsia="Arial" w:hAnsi="Arial"/>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G82Lfc2HCNc0mHyEt7DLq9Rkw==">CgMxLjA4AXIhMTNwVEF0RWc5T3F0ZDVKeDNLaWRfcVY2ZTNfMGlKOEZm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